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PRIMARIA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Io sottoscritto _______________________________________________________________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dichiaro sotto la mia responsabilità: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1)- A)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aver assunto effettivo servizio nel ruolo di attuale appartenenza dal ___________________ per effetto di concorso_______________________________ o di legge _______________________________________________________________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usufruito dei seguenti periodi di aspettativa senza assegni __________________________________________________________________________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avere, quindi, una anzianità di servizio, escluso l'anno in corso, valutabile ai sensi dell’Allegato 2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lettera A) e A1)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della tabella, complessivamente di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14" w:right="0" w:hanging="714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cui: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_________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servizio prestato successivamente alla nomina in ruolo (1) </w:t>
      </w:r>
    </w:p>
    <w:tbl>
      <w:tblPr>
        <w:tblStyle w:val="Table1"/>
        <w:tblW w:w="97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06"/>
        <w:gridCol w:w="1995"/>
        <w:gridCol w:w="1995"/>
        <w:gridCol w:w="3624"/>
        <w:tblGridChange w:id="0">
          <w:tblGrid>
            <w:gridCol w:w="2106"/>
            <w:gridCol w:w="1995"/>
            <w:gridCol w:w="1995"/>
            <w:gridCol w:w="3624"/>
          </w:tblGrid>
        </w:tblGridChange>
      </w:tblGrid>
      <w:tr>
        <w:trPr>
          <w:cantSplit w:val="0"/>
          <w:trHeight w:val="3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_________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derivanti da retroattività giuridica della nomina coperti da effettivo servizio nel ruolo di appartenenza (1) </w:t>
      </w:r>
    </w:p>
    <w:tbl>
      <w:tblPr>
        <w:tblStyle w:val="Table2"/>
        <w:tblW w:w="97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06"/>
        <w:gridCol w:w="1995"/>
        <w:gridCol w:w="1995"/>
        <w:gridCol w:w="3624"/>
        <w:tblGridChange w:id="0">
          <w:tblGrid>
            <w:gridCol w:w="2106"/>
            <w:gridCol w:w="1995"/>
            <w:gridCol w:w="1995"/>
            <w:gridCol w:w="3624"/>
          </w:tblGrid>
        </w:tblGridChange>
      </w:tblGrid>
      <w:tr>
        <w:trPr>
          <w:cantSplit w:val="0"/>
          <w:trHeight w:val="3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72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B)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aver prestato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 __________ anni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servizio effettivo dopo la nomina nel ruolo di appartenenza in scuole o plessi situati in piccole isole </w:t>
      </w:r>
    </w:p>
    <w:tbl>
      <w:tblPr>
        <w:tblStyle w:val="Table3"/>
        <w:tblW w:w="97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66"/>
        <w:gridCol w:w="1639"/>
        <w:gridCol w:w="1995"/>
        <w:gridCol w:w="3620"/>
        <w:tblGridChange w:id="0">
          <w:tblGrid>
            <w:gridCol w:w="2466"/>
            <w:gridCol w:w="1639"/>
            <w:gridCol w:w="1995"/>
            <w:gridCol w:w="3620"/>
          </w:tblGrid>
        </w:tblGridChange>
      </w:tblGrid>
      <w:tr>
        <w:trPr>
          <w:cantSplit w:val="0"/>
          <w:trHeight w:val="3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851" w:right="0" w:hanging="851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C)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aver prestato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n._____ anni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servizio effettivo dopo la nomina nel ruolo di appartenenza in scuole o plessi situati in paesi in via di sviluppo</w:t>
      </w:r>
    </w:p>
    <w:tbl>
      <w:tblPr>
        <w:tblStyle w:val="Table4"/>
        <w:tblW w:w="972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66"/>
        <w:gridCol w:w="1639"/>
        <w:gridCol w:w="1995"/>
        <w:gridCol w:w="3620"/>
        <w:tblGridChange w:id="0">
          <w:tblGrid>
            <w:gridCol w:w="2466"/>
            <w:gridCol w:w="1639"/>
            <w:gridCol w:w="1995"/>
            <w:gridCol w:w="3620"/>
          </w:tblGrid>
        </w:tblGridChange>
      </w:tblGrid>
      <w:tr>
        <w:trPr>
          <w:cantSplit w:val="0"/>
          <w:trHeight w:val="28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 periodi indicati nei precedenti punti A), B), C) si sommano e vanno riportati nella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1 del modulo domanda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aver maturato, anteriormente al servizio effettivo di cui al precedente punto 1, la seguente anzianità (2):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360" w:right="0" w:hanging="36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</w:t>
        <w:tab/>
        <w:t xml:space="preserve">A)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decorrenza giuridica della nomina non coperta da effettivo servizio, cui al precedente punto 1 (3) </w:t>
      </w:r>
    </w:p>
    <w:tbl>
      <w:tblPr>
        <w:tblStyle w:val="Table5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3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72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B)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servizio prestato nel ruolo del personale educativo e/o nel ruolo della scuola dell’infanzia</w:t>
      </w:r>
    </w:p>
    <w:tbl>
      <w:tblPr>
        <w:tblStyle w:val="Table6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444"/>
        <w:gridCol w:w="1624"/>
        <w:gridCol w:w="1980"/>
        <w:gridCol w:w="3730"/>
        <w:tblGridChange w:id="0">
          <w:tblGrid>
            <w:gridCol w:w="2444"/>
            <w:gridCol w:w="1624"/>
            <w:gridCol w:w="1980"/>
            <w:gridCol w:w="3730"/>
          </w:tblGrid>
        </w:tblGridChange>
      </w:tblGrid>
      <w:tr>
        <w:trPr>
          <w:cantSplit w:val="0"/>
          <w:trHeight w:val="35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SCOLASTICO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12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 quindi un'anzianità di servizio valutabile ai sensi dell’Allegato 2 lettera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B) E B2)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della Tabella, di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___________________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(1)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(da riportare nella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n. 2 del modulo domanda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 A)</w:t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prestato, in possesso del prescritto titolo di studio, i seguenti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servizi pre-ruolo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riconoscibili ai sensi dell'art. 485 del Decreto Legislativo n. 297 del 16/4/1994 (4):  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0"/>
          <w:tab w:val="left" w:leader="none" w:pos="78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29"/>
        <w:gridCol w:w="999"/>
        <w:gridCol w:w="1080"/>
        <w:gridCol w:w="2810"/>
        <w:gridCol w:w="1630"/>
        <w:gridCol w:w="1630"/>
        <w:tblGridChange w:id="0">
          <w:tblGrid>
            <w:gridCol w:w="1629"/>
            <w:gridCol w:w="999"/>
            <w:gridCol w:w="1080"/>
            <w:gridCol w:w="2810"/>
            <w:gridCol w:w="1630"/>
            <w:gridCol w:w="163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ANNO SCOL.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SCUOLA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NOTE DI QUALIFICA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DIRITTO RETR. ESTIVA (SI NO) (NOTA 4B)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0"/>
          <w:tab w:val="left" w:leader="none" w:pos="78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1320"/>
        </w:tabs>
        <w:spacing w:after="0" w:before="0" w:line="240" w:lineRule="auto"/>
        <w:ind w:left="720" w:right="0" w:hanging="72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</w:t>
        <w:tab/>
        <w:t xml:space="preserve">B)</w:t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aver prestato servizio militare di leva o per richiamo a servizio equiparato (5) alle condizioni e con il possesso dei requisiti previsti dall'art. 485 del Decreto Legislativo n. 297 del 16/4/1994 per il seguente periodo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                                                    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(6)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1320"/>
        </w:tabs>
        <w:spacing w:after="120" w:before="120" w:line="240" w:lineRule="auto"/>
        <w:ind w:left="720" w:right="0" w:hanging="72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</w:t>
        <w:tab/>
        <w:t xml:space="preserve">C)</w:t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prestato servizio in ruolo diverso da quello di attuale appartenenza per un numero di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anni;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  <w:tab w:val="left" w:leader="none" w:pos="360"/>
        </w:tabs>
        <w:spacing w:after="0" w:before="0" w:line="240" w:lineRule="auto"/>
        <w:ind w:left="794" w:right="0" w:hanging="794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</w:t>
        <w:tab/>
        <w:t xml:space="preserve">D)</w:t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prestato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n. ___________ anni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di servizio pre-ruolo in scuole o plessi situati nelle piccole isole.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0"/>
          <w:tab w:val="left" w:leader="none" w:pos="1320"/>
        </w:tabs>
        <w:spacing w:after="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periodi indicati alle precedenti lettere A), B), C), D) assommano, quindi, complessivamente ad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0"/>
          <w:tab w:val="left" w:leader="none" w:pos="132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(Tale numero va riportato nella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n. 3 del modulo domanda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0"/>
          <w:tab w:val="left" w:leader="none" w:pos="132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7" w:right="0" w:hanging="397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aver prestato servizio in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scuole uniche o di montagna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357" w:right="0" w:hanging="357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</w:t>
        <w:tab/>
        <w:t xml:space="preserve">A)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Servizio di ruolo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comunque prestato successivamente alla decorrenza giuridica della nomina nel ruolo di appartenenza 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rHeight w:val="384" w:hRule="atLeast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0"/>
        </w:tabs>
        <w:spacing w:after="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avere, quindi, un'anzianità di servizio di ruolo in scuole uniche o di montagna pari ad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__________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 riportare nell'apposito riquadro della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4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dei moduli domanda per la scuola primaria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120" w:before="12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</w:t>
        <w:tab/>
        <w:t xml:space="preserve">B)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Servizio pre-ruolo</w:t>
      </w:r>
      <w:r w:rsidDel="00000000" w:rsidR="00000000" w:rsidRPr="00000000">
        <w:rPr>
          <w:rtl w:val="0"/>
        </w:rPr>
      </w:r>
    </w:p>
    <w:tbl>
      <w:tblPr>
        <w:tblStyle w:val="Table9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avere, quindi, un'anzianità di servizio pre-ruolo in scuole uniche o di montagna pari ad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_______________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(da riportare nell'apposito riquadro della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4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dei moduli domanda per la scuola primaria)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prestato servizio in scuole speciali o ad indirizzo didattico differenziato o in classi differenziali o su posti di sostegno:</w:t>
      </w:r>
    </w:p>
    <w:p w:rsidR="00000000" w:rsidDel="00000000" w:rsidP="00000000" w:rsidRDefault="00000000" w:rsidRPr="00000000" w14:paraId="000001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120" w:before="120" w:line="240" w:lineRule="auto"/>
        <w:ind w:left="680" w:right="0" w:hanging="68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5)</w:t>
        <w:tab/>
        <w:t xml:space="preserve">A)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Servizio di ruolo comunque prestato successivamente alla decorrenza giuridica della nomina nel ruolo di appartenenza</w:t>
      </w:r>
    </w:p>
    <w:tbl>
      <w:tblPr>
        <w:tblStyle w:val="Table10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00"/>
        </w:tabs>
        <w:spacing w:after="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avere, quindi, un'anzianità di servizio di ruolo in scuole speciali o ad indirizzo didattico differenziato o in classi differenziali o su posti di sostegno pari ad anni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____________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(da riportare nell'apposito riquadro della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5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dei moduli domanda, qualora il trasferimento o il passaggio sia richiesto per scuole speciali o su posti di sostegno)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12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5)</w:t>
        <w:tab/>
        <w:t xml:space="preserve">B)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Servizio pre-ruolo</w:t>
      </w:r>
    </w:p>
    <w:tbl>
      <w:tblPr>
        <w:tblStyle w:val="Table11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12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avere, quindi, un'anzianità di servizio pre-ruolo in scuole speciali o ad indirizzo didattico differenziato o in classi differenziali o posti di sostegno pari ad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____________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 riportare nell'apposito riquadro della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5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dei moduli domanda, qualora il trasferimento o il passaggio sia richiesto per scuole speciali o su posti di sostegno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).</w:t>
      </w:r>
    </w:p>
    <w:p w:rsidR="00000000" w:rsidDel="00000000" w:rsidP="00000000" w:rsidRDefault="00000000" w:rsidRPr="00000000" w14:paraId="000001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40" w:lineRule="auto"/>
        <w:ind w:left="0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prestato servizio di ruolo a partire dall’a.s. 1992/93 e fino all’A.S. 1997/98, come “specialista” per l’insegnamento della lingua straniera</w:t>
      </w:r>
    </w:p>
    <w:p w:rsidR="00000000" w:rsidDel="00000000" w:rsidP="00000000" w:rsidRDefault="00000000" w:rsidRPr="00000000" w14:paraId="0000017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0"/>
        </w:tabs>
        <w:spacing w:after="120" w:before="120" w:line="240" w:lineRule="auto"/>
        <w:ind w:left="402" w:right="0" w:hanging="357"/>
        <w:jc w:val="both"/>
        <w:rPr>
          <w:rFonts w:ascii="Courier New" w:cs="Courier New" w:eastAsia="Courier New" w:hAnsi="Courier Ne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servizio di ruolo effettivamente prestato  nell’ambito del plesso o circolo  di titolarità </w:t>
      </w:r>
    </w:p>
    <w:tbl>
      <w:tblPr>
        <w:tblStyle w:val="Table12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-79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avere, quindi una anzianità di servizio di ruolo effettivamente prestato, a partire dall’a.s.1992/93 e fino all’a.s.  1997/98, come “specialista” della lingua straniera pari ad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, nel plesso o circolo di titolarità;</w:t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82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 riportare nell'apposito riquadro della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n. 7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dei moduli domanda per la scuola primaria)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0"/>
        </w:tabs>
        <w:spacing w:after="120" w:before="120" w:line="240" w:lineRule="auto"/>
        <w:ind w:left="402" w:right="0" w:hanging="357"/>
        <w:jc w:val="both"/>
        <w:rPr>
          <w:rFonts w:ascii="Courier New" w:cs="Courier New" w:eastAsia="Courier New" w:hAnsi="Courier New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servizio di ruolo effettivamente prestato  al di fuori del plesso o circolo  di titolarità</w:t>
      </w:r>
    </w:p>
    <w:tbl>
      <w:tblPr>
        <w:tblStyle w:val="Table13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0"/>
        </w:tabs>
        <w:spacing w:after="0" w:before="120" w:line="240" w:lineRule="auto"/>
        <w:ind w:left="45" w:right="0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avere, quindi una anzianità di servizio di ruolo effettivamente prestato, a partire dall’A.S. '92/'93 e fino all’A.S. '97/'98, come “specialista” della lingua straniera pari ad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anni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_______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fuori del plesso o circolo di titolarità.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(da riportare nell'apposito riquadro della </w:t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casella 7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del modulo domanda per la scuola primaria)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0"/>
        </w:tabs>
        <w:spacing w:after="0" w:before="0" w:line="240" w:lineRule="auto"/>
        <w:ind w:left="45" w:right="0" w:firstLine="0"/>
        <w:jc w:val="left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9720"/>
        </w:tabs>
        <w:spacing w:after="0" w:before="0" w:line="240" w:lineRule="auto"/>
        <w:ind w:left="357" w:right="-79" w:hanging="357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1"/>
          <w:bCs w:val="1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7)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aver prestato come servizio pre-ruolo nelle scuole statali di ogni ordine e grado, dei paesi appartenenti all’unione europea, che sono equiparati ai corrispondenti servizi prestati nelle scuole italiane, anche se prestati prima dell’ingresso dello stato nell’unione europea (legge n. 101 del 6 giugno 2008).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0"/>
          <w:tab w:val="left" w:leader="none" w:pos="9720"/>
        </w:tabs>
        <w:spacing w:after="0" w:before="0" w:line="240" w:lineRule="auto"/>
        <w:ind w:left="0" w:right="-82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i w:val="0"/>
          <w:iCs w:val="0"/>
          <w:smallCaps w:val="1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4"/>
        <w:tblW w:w="97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5"/>
        <w:gridCol w:w="1955"/>
        <w:gridCol w:w="1956"/>
        <w:gridCol w:w="1956"/>
        <w:gridCol w:w="1956"/>
        <w:tblGridChange w:id="0">
          <w:tblGrid>
            <w:gridCol w:w="1955"/>
            <w:gridCol w:w="1955"/>
            <w:gridCol w:w="1956"/>
            <w:gridCol w:w="1956"/>
            <w:gridCol w:w="1956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GIORNI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urier New" w:cs="Courier New" w:eastAsia="Courier New" w:hAnsi="Courier New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TOTALE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both"/>
              <w:rPr>
                <w:rFonts w:ascii="Courier New" w:cs="Courier New" w:eastAsia="Courier New" w:hAnsi="Courier New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0"/>
          <w:tab w:val="left" w:leader="none" w:pos="9720"/>
        </w:tabs>
        <w:spacing w:after="0" w:before="0" w:line="240" w:lineRule="auto"/>
        <w:ind w:left="0" w:right="-82" w:firstLine="0"/>
        <w:jc w:val="both"/>
        <w:rPr>
          <w:rFonts w:ascii="Courier New" w:cs="Courier New" w:eastAsia="Courier New" w:hAnsi="Courier New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00"/>
          <w:tab w:val="left" w:leader="none" w:pos="9720"/>
        </w:tabs>
        <w:spacing w:after="0" w:before="0" w:line="240" w:lineRule="auto"/>
        <w:ind w:left="0" w:right="-82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(1) Ai fini della valutazione dell'anno, l'interessato dovrà aver prestato almeno 180 giorni di servizio (Allegato 2 valutazione dell’anzianità di servizio del C.C.N.I. sulla mobilità)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(2) I servizi riportati nel presente punto devono riferirsi a periodi non dichiarati nel precedente punto 1. Nel computo dell'anzianità di servizio vanno detratti i periodi di aspettativa senza assegni.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(3) La presente voce va compilata solo se la decorrenza giuridica della nomina nel ruolo di attuale appartenenza è anteriore a quella della decorrenza economica, e non e' coperta da effettivo servizio. La retrodatazione giuridica della nomina operata per effetto di un giudicato va invece indicato nel precedente punto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(4) Il servizio pre-ruolo nelle scuole secondarie e' valutato se prestato in scuole statali o pareggiate o in scuole annesse ad educandati femminili statali. Il servizio pre-ruolo nelle scuole primarie e' valutabile se prestato nelle scuole statali o parificate o in scuole annesse ad educandati femminili statali. E' valutabile anche il servizio prestato nelle scuole popolari, sussidiarie o sussidiate.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E’ valutabile anche il servizio prestato fino al 31.8.2008 nelle scuole paritarie primarie che abbiano mantenuto lo status di parificate congiuntamente a quello di paritarie e il servizio   prestato nelle scuole paritarie dell’infanzia comunali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Si ricorda, inoltre, che gli anni di servizio pre-ruolo sono valutabili se prestati alle seguenti condizioni: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A) per gli anni scolastici anteriori al 1945/46 il professore deve aver prestato 7 mesi di servizio compreso il tempo occorso per lo svolgimento degli esami (1 mese per la sessione estiva e 1 mese per l'autunnale).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B) per gli anni scolastici dal 1945/46 al 1954/55, in relazione alle norme contenute nell' art. 527 del decreto legislativo n.297 del 16.4.94, il professore deve aver percepito la retribuzione anche durante le vacanze estive.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C) per gli anni scolastici dal 1955/56 al 1973/74, in relazione a quanto stabilito dall'art. 7 della legge 19.3.1955, n. 160 al docente deve essere attribuita la qualifica.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D) per gli anni scolastici dal 1974/75 l'insegnante deve aver prestato servizio per almeno 180 giorni o ininterrottamente dal 1° febbraio fino al termine delle operazioni di scrutinio finale o, in quanto riconoscibile, per la scuola dell’infanzia, fino al termine delle attivita’ educative.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(5) Depennare la dicitura che non interessa.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pre-ruolo. Detto servizio e' valutabile solo se prestato, col possesso del prescritto titolo di studio, in costanza di servizio di insegnamento non di ruolo.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ourier New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6"/>
      <w:numFmt w:val="decimal"/>
      <w:lvlText w:val="%1)"/>
      <w:lvlJc w:val="left"/>
      <w:pPr>
        <w:ind w:left="405" w:hanging="360"/>
      </w:pPr>
      <w:rPr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12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4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6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8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0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2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4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65" w:hanging="180"/>
      </w:pPr>
      <w:rPr>
        <w:vertAlign w:val="baseline"/>
      </w:rPr>
    </w:lvl>
  </w:abstractNum>
  <w:abstractNum w:abstractNumId="2">
    <w:lvl w:ilvl="0">
      <w:start w:val="6"/>
      <w:numFmt w:val="decimal"/>
      <w:lvlText w:val="%1)"/>
      <w:lvlJc w:val="left"/>
      <w:pPr>
        <w:ind w:left="405" w:hanging="360"/>
      </w:pPr>
      <w:rPr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